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2892F" w14:textId="77777777" w:rsidR="0023114D" w:rsidRDefault="0023114D" w:rsidP="0023114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6566C">
        <w:rPr>
          <w:rFonts w:ascii="Times New Roman" w:hAnsi="Times New Roman" w:cs="Times New Roman"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E595E9" w14:textId="77777777" w:rsidR="0023114D" w:rsidRDefault="0023114D" w:rsidP="0023114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6566C"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B4CA36" w14:textId="77777777" w:rsidR="0023114D" w:rsidRDefault="0023114D" w:rsidP="0023114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6566C">
        <w:rPr>
          <w:rFonts w:ascii="Times New Roman" w:hAnsi="Times New Roman" w:cs="Times New Roman"/>
          <w:sz w:val="28"/>
          <w:szCs w:val="28"/>
        </w:rPr>
        <w:t>УРУПСКИЙ МУНИЦИПАЛЬНЫЙ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BE46CB" w14:textId="43EE4932" w:rsidR="0023114D" w:rsidRPr="0056566C" w:rsidRDefault="00E274AA" w:rsidP="0023114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56566C">
        <w:rPr>
          <w:rFonts w:ascii="Times New Roman" w:hAnsi="Times New Roman" w:cs="Times New Roman"/>
          <w:sz w:val="28"/>
          <w:szCs w:val="28"/>
        </w:rPr>
        <w:t>ЗАГЕДАНСКОГО</w:t>
      </w:r>
      <w:r w:rsidR="0023114D" w:rsidRPr="0056566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0CAEB709" w14:textId="77777777" w:rsidR="0023114D" w:rsidRPr="0056566C" w:rsidRDefault="0023114D" w:rsidP="0023114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5B08D38" w14:textId="77777777" w:rsidR="0023114D" w:rsidRDefault="0023114D" w:rsidP="0023114D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14:paraId="363C56DC" w14:textId="7DE907DD" w:rsidR="0023114D" w:rsidRDefault="00D109D7" w:rsidP="00D109D7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D109D7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14:paraId="6FDF999A" w14:textId="77777777" w:rsidR="00D109D7" w:rsidRDefault="00D109D7" w:rsidP="00D109D7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23114D" w14:paraId="03968E73" w14:textId="77777777" w:rsidTr="007E1CA1">
        <w:tc>
          <w:tcPr>
            <w:tcW w:w="3304" w:type="dxa"/>
          </w:tcPr>
          <w:p w14:paraId="43DCF922" w14:textId="3B9ED9ED" w:rsidR="0023114D" w:rsidRDefault="00816D3D" w:rsidP="007E1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548C6" w:rsidRPr="00A548C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548C6" w:rsidRPr="00A548C6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BF4B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4" w:type="dxa"/>
          </w:tcPr>
          <w:p w14:paraId="0F4E7009" w14:textId="77777777" w:rsidR="0023114D" w:rsidRDefault="0023114D" w:rsidP="007E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E70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C63E70">
              <w:rPr>
                <w:rFonts w:ascii="Times New Roman" w:hAnsi="Times New Roman" w:cs="Times New Roman"/>
                <w:sz w:val="28"/>
                <w:szCs w:val="28"/>
              </w:rPr>
              <w:t>Пхия</w:t>
            </w:r>
            <w:proofErr w:type="spellEnd"/>
          </w:p>
        </w:tc>
        <w:tc>
          <w:tcPr>
            <w:tcW w:w="3304" w:type="dxa"/>
          </w:tcPr>
          <w:p w14:paraId="4F2CC536" w14:textId="01B628AA" w:rsidR="0023114D" w:rsidRPr="00964E70" w:rsidRDefault="0023114D" w:rsidP="007E1CA1">
            <w:pPr>
              <w:ind w:left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66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16D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14:paraId="41E37F7C" w14:textId="77777777" w:rsidR="0023114D" w:rsidRPr="0056566C" w:rsidRDefault="0023114D" w:rsidP="0023114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6A3CED5" w14:textId="77777777" w:rsidR="0061670F" w:rsidRDefault="0061670F" w:rsidP="0061670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3214F2D0" w14:textId="77777777" w:rsidR="00816D3D" w:rsidRPr="00816D3D" w:rsidRDefault="00816D3D" w:rsidP="00816D3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16D3D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по противодействию коррупции в </w:t>
      </w:r>
      <w:proofErr w:type="spellStart"/>
      <w:r w:rsidRPr="00816D3D">
        <w:rPr>
          <w:rFonts w:ascii="Times New Roman" w:hAnsi="Times New Roman" w:cs="Times New Roman"/>
          <w:sz w:val="28"/>
          <w:szCs w:val="28"/>
        </w:rPr>
        <w:t>Загеданском</w:t>
      </w:r>
      <w:proofErr w:type="spellEnd"/>
      <w:r w:rsidRPr="00816D3D">
        <w:rPr>
          <w:rFonts w:ascii="Times New Roman" w:hAnsi="Times New Roman" w:cs="Times New Roman"/>
          <w:sz w:val="28"/>
          <w:szCs w:val="28"/>
        </w:rPr>
        <w:t xml:space="preserve"> сельском поселении на 2021-2023 годы.</w:t>
      </w:r>
    </w:p>
    <w:p w14:paraId="58A81C8E" w14:textId="77777777" w:rsidR="00816D3D" w:rsidRPr="00816D3D" w:rsidRDefault="00816D3D" w:rsidP="00816D3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445C5F68" w14:textId="77777777" w:rsidR="00816D3D" w:rsidRPr="00816D3D" w:rsidRDefault="00816D3D" w:rsidP="00816D3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16D3D">
        <w:rPr>
          <w:rFonts w:ascii="Times New Roman" w:hAnsi="Times New Roman" w:cs="Times New Roman"/>
          <w:sz w:val="28"/>
          <w:szCs w:val="28"/>
        </w:rPr>
        <w:t xml:space="preserve">В соответствии с реализацией стратегии антикоррупционной политики на основе Конституции Российской Федерации, в соответствии  с требованиями Федерального закона от 06 октября 2003  № 131-ФЗ «Об общих принципах организации местного самоуправления в Российской </w:t>
      </w:r>
      <w:proofErr w:type="spellStart"/>
      <w:r w:rsidRPr="00816D3D">
        <w:rPr>
          <w:rFonts w:ascii="Times New Roman" w:hAnsi="Times New Roman" w:cs="Times New Roman"/>
          <w:sz w:val="28"/>
          <w:szCs w:val="28"/>
        </w:rPr>
        <w:t>Федерации»,Федерального</w:t>
      </w:r>
      <w:proofErr w:type="spellEnd"/>
      <w:r w:rsidRPr="00816D3D">
        <w:rPr>
          <w:rFonts w:ascii="Times New Roman" w:hAnsi="Times New Roman" w:cs="Times New Roman"/>
          <w:sz w:val="28"/>
          <w:szCs w:val="28"/>
        </w:rPr>
        <w:t xml:space="preserve"> закона от 02 марта 2007  № 25-ФЗ «О муниципальной службе в Российской </w:t>
      </w:r>
      <w:proofErr w:type="spellStart"/>
      <w:r w:rsidRPr="00816D3D">
        <w:rPr>
          <w:rFonts w:ascii="Times New Roman" w:hAnsi="Times New Roman" w:cs="Times New Roman"/>
          <w:sz w:val="28"/>
          <w:szCs w:val="28"/>
        </w:rPr>
        <w:t>Федерации»,Федерального</w:t>
      </w:r>
      <w:proofErr w:type="spellEnd"/>
      <w:r w:rsidRPr="00816D3D">
        <w:rPr>
          <w:rFonts w:ascii="Times New Roman" w:hAnsi="Times New Roman" w:cs="Times New Roman"/>
          <w:sz w:val="28"/>
          <w:szCs w:val="28"/>
        </w:rPr>
        <w:t xml:space="preserve"> закона от25 декабря 2008 года № 273-ФЗ «О противодействии </w:t>
      </w:r>
      <w:proofErr w:type="spellStart"/>
      <w:r w:rsidRPr="00816D3D">
        <w:rPr>
          <w:rFonts w:ascii="Times New Roman" w:hAnsi="Times New Roman" w:cs="Times New Roman"/>
          <w:sz w:val="28"/>
          <w:szCs w:val="28"/>
        </w:rPr>
        <w:t>коррупции»,Уголовного</w:t>
      </w:r>
      <w:proofErr w:type="spellEnd"/>
      <w:r w:rsidRPr="00816D3D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Кодекса Российской Федерации об административных правонарушениях, Указа Президента Российской Федерации от 19 мая 2008 года № 815 «О мерах по противодействию коррупции», Законом Карачаево-Черкесской Республики от 13.03.2009  № 1-РЗ “Об отдельных вопросах по противодействию коррупции в Карачаево-Черкесской Республики”, Устава  </w:t>
      </w:r>
      <w:proofErr w:type="spellStart"/>
      <w:r w:rsidRPr="00816D3D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 w:rsidRPr="00816D3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7B9947E4" w14:textId="77777777" w:rsidR="00816D3D" w:rsidRPr="00816D3D" w:rsidRDefault="00816D3D" w:rsidP="00816D3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4267DD74" w14:textId="77777777" w:rsidR="00816D3D" w:rsidRPr="00816D3D" w:rsidRDefault="00816D3D" w:rsidP="00816D3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16D3D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6BF00C68" w14:textId="77777777" w:rsidR="00816D3D" w:rsidRDefault="00816D3D" w:rsidP="00816D3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3553B878" w14:textId="44DCF6AC" w:rsidR="00816D3D" w:rsidRPr="00816D3D" w:rsidRDefault="00816D3D" w:rsidP="00816D3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16D3D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противодействию коррупции в </w:t>
      </w:r>
      <w:proofErr w:type="spellStart"/>
      <w:r w:rsidRPr="00816D3D">
        <w:rPr>
          <w:rFonts w:ascii="Times New Roman" w:hAnsi="Times New Roman" w:cs="Times New Roman"/>
          <w:sz w:val="28"/>
          <w:szCs w:val="28"/>
        </w:rPr>
        <w:t>Загеданском</w:t>
      </w:r>
      <w:proofErr w:type="spellEnd"/>
      <w:r w:rsidRPr="00816D3D">
        <w:rPr>
          <w:rFonts w:ascii="Times New Roman" w:hAnsi="Times New Roman" w:cs="Times New Roman"/>
          <w:sz w:val="28"/>
          <w:szCs w:val="28"/>
        </w:rPr>
        <w:t xml:space="preserve"> сельском поселении на 2021-2023 годы согласно приложению.</w:t>
      </w:r>
    </w:p>
    <w:p w14:paraId="32352EE3" w14:textId="67D89F45" w:rsidR="00BF4B26" w:rsidRPr="00BF4B26" w:rsidRDefault="00816D3D" w:rsidP="00816D3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16D3D"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оставляю за собой.</w:t>
      </w:r>
    </w:p>
    <w:p w14:paraId="7FB896CF" w14:textId="38D3353B" w:rsidR="00964E70" w:rsidRDefault="00964E70" w:rsidP="00964E7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19ADFBB7" w14:textId="429E68CE" w:rsidR="00BF4B26" w:rsidRDefault="00BF4B26" w:rsidP="00964E7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239A8F45" w14:textId="7318EF82" w:rsidR="00BF4B26" w:rsidRDefault="00BF4B26" w:rsidP="00964E7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1EA946A4" w14:textId="5F07B128" w:rsidR="00816D3D" w:rsidRDefault="00816D3D" w:rsidP="00964E7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6DD06A54" w14:textId="77777777" w:rsidR="00816D3D" w:rsidRDefault="00816D3D" w:rsidP="00964E7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2003427F" w14:textId="381AC74C" w:rsidR="00BF4B26" w:rsidRDefault="00BF4B26" w:rsidP="00964E7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765C7B2F" w14:textId="77777777" w:rsidR="00BF4B26" w:rsidRDefault="00BF4B26" w:rsidP="00964E7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1505"/>
        <w:gridCol w:w="3304"/>
      </w:tblGrid>
      <w:tr w:rsidR="00BF4B26" w14:paraId="1017A79E" w14:textId="77777777" w:rsidTr="00816D3D">
        <w:tc>
          <w:tcPr>
            <w:tcW w:w="5103" w:type="dxa"/>
            <w:vAlign w:val="center"/>
          </w:tcPr>
          <w:p w14:paraId="2C83BC85" w14:textId="0D4A7E4A" w:rsidR="00BF4B26" w:rsidRDefault="00816D3D" w:rsidP="00BF4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D3D">
              <w:rPr>
                <w:rFonts w:ascii="Times New Roman" w:hAnsi="Times New Roman" w:cs="Times New Roman"/>
                <w:sz w:val="28"/>
                <w:szCs w:val="28"/>
              </w:rPr>
              <w:t xml:space="preserve">И.о. заместителя глава администрации </w:t>
            </w:r>
            <w:proofErr w:type="spellStart"/>
            <w:r w:rsidRPr="00816D3D">
              <w:rPr>
                <w:rFonts w:ascii="Times New Roman" w:hAnsi="Times New Roman" w:cs="Times New Roman"/>
                <w:sz w:val="28"/>
                <w:szCs w:val="28"/>
              </w:rPr>
              <w:t>Загеданского</w:t>
            </w:r>
            <w:proofErr w:type="spellEnd"/>
            <w:r w:rsidRPr="00816D3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505" w:type="dxa"/>
            <w:vAlign w:val="center"/>
          </w:tcPr>
          <w:p w14:paraId="54E40300" w14:textId="77777777" w:rsidR="00BF4B26" w:rsidRDefault="00BF4B26" w:rsidP="00964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vAlign w:val="center"/>
          </w:tcPr>
          <w:p w14:paraId="4A53E8D2" w14:textId="0692F0DB" w:rsidR="00BF4B26" w:rsidRDefault="00816D3D" w:rsidP="00964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D3D">
              <w:rPr>
                <w:rFonts w:ascii="Times New Roman" w:hAnsi="Times New Roman" w:cs="Times New Roman"/>
                <w:sz w:val="28"/>
                <w:szCs w:val="28"/>
              </w:rPr>
              <w:t xml:space="preserve">М.Т. </w:t>
            </w:r>
            <w:proofErr w:type="spellStart"/>
            <w:r w:rsidRPr="00816D3D">
              <w:rPr>
                <w:rFonts w:ascii="Times New Roman" w:hAnsi="Times New Roman" w:cs="Times New Roman"/>
                <w:sz w:val="28"/>
                <w:szCs w:val="28"/>
              </w:rPr>
              <w:t>Малсугенова</w:t>
            </w:r>
            <w:proofErr w:type="spellEnd"/>
          </w:p>
        </w:tc>
      </w:tr>
    </w:tbl>
    <w:p w14:paraId="7A8B8350" w14:textId="77777777" w:rsidR="00816D3D" w:rsidRDefault="00816D3D" w:rsidP="00BF4B2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16D3D" w:rsidSect="0056566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94D66" w14:textId="77777777" w:rsidR="00C77DAC" w:rsidRDefault="00C77DAC" w:rsidP="007174A1">
      <w:pPr>
        <w:spacing w:after="0" w:line="240" w:lineRule="auto"/>
      </w:pPr>
      <w:r>
        <w:separator/>
      </w:r>
    </w:p>
  </w:endnote>
  <w:endnote w:type="continuationSeparator" w:id="0">
    <w:p w14:paraId="0B0B0FFC" w14:textId="77777777" w:rsidR="00C77DAC" w:rsidRDefault="00C77DAC" w:rsidP="00717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C560D" w14:textId="77777777" w:rsidR="00C77DAC" w:rsidRDefault="00C77DAC" w:rsidP="007174A1">
      <w:pPr>
        <w:spacing w:after="0" w:line="240" w:lineRule="auto"/>
      </w:pPr>
      <w:r>
        <w:separator/>
      </w:r>
    </w:p>
  </w:footnote>
  <w:footnote w:type="continuationSeparator" w:id="0">
    <w:p w14:paraId="344C6778" w14:textId="77777777" w:rsidR="00C77DAC" w:rsidRDefault="00C77DAC" w:rsidP="00717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F12F2"/>
    <w:multiLevelType w:val="hybridMultilevel"/>
    <w:tmpl w:val="FFB0A4D4"/>
    <w:lvl w:ilvl="0" w:tplc="5534FD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D957CE"/>
    <w:multiLevelType w:val="hybridMultilevel"/>
    <w:tmpl w:val="7884E516"/>
    <w:lvl w:ilvl="0" w:tplc="2A985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B280343"/>
    <w:multiLevelType w:val="hybridMultilevel"/>
    <w:tmpl w:val="341A2252"/>
    <w:lvl w:ilvl="0" w:tplc="43708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01251865">
    <w:abstractNumId w:val="0"/>
  </w:num>
  <w:num w:numId="2" w16cid:durableId="341663560">
    <w:abstractNumId w:val="2"/>
  </w:num>
  <w:num w:numId="3" w16cid:durableId="678957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619"/>
    <w:rsid w:val="000F07FB"/>
    <w:rsid w:val="001B53F0"/>
    <w:rsid w:val="0023114D"/>
    <w:rsid w:val="00262619"/>
    <w:rsid w:val="0061670F"/>
    <w:rsid w:val="007174A1"/>
    <w:rsid w:val="00816D3D"/>
    <w:rsid w:val="00823305"/>
    <w:rsid w:val="0087194E"/>
    <w:rsid w:val="00964E70"/>
    <w:rsid w:val="009B5A28"/>
    <w:rsid w:val="00A548C6"/>
    <w:rsid w:val="00A910D7"/>
    <w:rsid w:val="00B40222"/>
    <w:rsid w:val="00BF4B26"/>
    <w:rsid w:val="00C674A7"/>
    <w:rsid w:val="00C77DAC"/>
    <w:rsid w:val="00D109D7"/>
    <w:rsid w:val="00E274AA"/>
    <w:rsid w:val="00F03BB2"/>
    <w:rsid w:val="00F3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2AD67"/>
  <w15:chartTrackingRefBased/>
  <w15:docId w15:val="{DCF4945B-E35E-4A79-B6DD-4C13CE5AA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1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48C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64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17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74A1"/>
  </w:style>
  <w:style w:type="paragraph" w:styleId="a8">
    <w:name w:val="footer"/>
    <w:basedOn w:val="a"/>
    <w:link w:val="a9"/>
    <w:uiPriority w:val="99"/>
    <w:unhideWhenUsed/>
    <w:rsid w:val="00717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74A1"/>
  </w:style>
  <w:style w:type="character" w:styleId="aa">
    <w:name w:val="annotation reference"/>
    <w:basedOn w:val="a0"/>
    <w:uiPriority w:val="99"/>
    <w:semiHidden/>
    <w:unhideWhenUsed/>
    <w:rsid w:val="00816D3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16D3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16D3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16D3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16D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32C3B-8F70-48BD-AD22-2E464381F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Ваганов</dc:creator>
  <cp:keywords/>
  <dc:description/>
  <cp:lastModifiedBy>Александр Ваганов</cp:lastModifiedBy>
  <cp:revision>2</cp:revision>
  <dcterms:created xsi:type="dcterms:W3CDTF">2022-09-11T16:01:00Z</dcterms:created>
  <dcterms:modified xsi:type="dcterms:W3CDTF">2022-09-11T16:01:00Z</dcterms:modified>
</cp:coreProperties>
</file>