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252D" w14:textId="77777777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959C0" w14:textId="77777777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6B00C" w14:textId="77777777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A25BF" w14:textId="2F2C80D8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СХОД ГРАЖДАН ЗАГЕДАНСКОГО СЕЛЬСКОГО ПОСЕЛЕНИЯ</w:t>
      </w:r>
    </w:p>
    <w:p w14:paraId="5957B90E" w14:textId="6AACCF8D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A338A1" w14:textId="4AC03B40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ADDA06" w14:textId="38190330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022">
        <w:rPr>
          <w:rFonts w:ascii="Times New Roman" w:hAnsi="Times New Roman" w:cs="Times New Roman"/>
          <w:sz w:val="28"/>
          <w:szCs w:val="28"/>
        </w:rPr>
        <w:t>РЕШЕНИЕ</w:t>
      </w:r>
    </w:p>
    <w:p w14:paraId="1B77B8CF" w14:textId="5AF9AF2B" w:rsidR="00751022" w:rsidRDefault="00751022" w:rsidP="00751022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3303"/>
        <w:gridCol w:w="3302"/>
      </w:tblGrid>
      <w:tr w:rsidR="00751022" w14:paraId="39DD616F" w14:textId="77777777" w:rsidTr="00751022">
        <w:tc>
          <w:tcPr>
            <w:tcW w:w="3351" w:type="dxa"/>
          </w:tcPr>
          <w:p w14:paraId="2F76ABB2" w14:textId="3A22B457" w:rsidR="00751022" w:rsidRDefault="00CC1880" w:rsidP="0075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80">
              <w:rPr>
                <w:rFonts w:ascii="Times New Roman" w:hAnsi="Times New Roman" w:cs="Times New Roman"/>
                <w:sz w:val="28"/>
                <w:szCs w:val="28"/>
              </w:rPr>
              <w:t>15.10.2017 </w:t>
            </w:r>
          </w:p>
        </w:tc>
        <w:tc>
          <w:tcPr>
            <w:tcW w:w="3351" w:type="dxa"/>
          </w:tcPr>
          <w:p w14:paraId="76A599A9" w14:textId="1999947D" w:rsidR="00751022" w:rsidRDefault="00751022" w:rsidP="0075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2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51022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  <w:r w:rsidRPr="007510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351" w:type="dxa"/>
          </w:tcPr>
          <w:p w14:paraId="4A04EBF8" w14:textId="59890709" w:rsidR="00751022" w:rsidRDefault="00751022" w:rsidP="007510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87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8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D1A1C97" w14:textId="678AA0AB" w:rsidR="00751022" w:rsidRDefault="00751022" w:rsidP="0075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A427F6" w14:textId="77777777" w:rsid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E4BAABC" w14:textId="5B9DDDB6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1880">
        <w:rPr>
          <w:rFonts w:ascii="Times New Roman" w:hAnsi="Times New Roman" w:cs="Times New Roman"/>
          <w:sz w:val="28"/>
          <w:szCs w:val="28"/>
        </w:rPr>
        <w:t xml:space="preserve">Об объявлении конкурса по отбору кандидатов </w:t>
      </w:r>
      <w:proofErr w:type="gramStart"/>
      <w:r w:rsidRPr="00CC1880">
        <w:rPr>
          <w:rFonts w:ascii="Times New Roman" w:hAnsi="Times New Roman" w:cs="Times New Roman"/>
          <w:sz w:val="28"/>
          <w:szCs w:val="28"/>
        </w:rPr>
        <w:t>на  должность</w:t>
      </w:r>
      <w:proofErr w:type="gramEnd"/>
      <w:r w:rsidRPr="00CC1880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 сельского поселения Урупского муниципального района Карачаево- Черкесской Республики</w:t>
      </w:r>
    </w:p>
    <w:p w14:paraId="3E45DBAD" w14:textId="524F64AF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1880">
        <w:rPr>
          <w:rFonts w:ascii="Times New Roman" w:hAnsi="Times New Roman" w:cs="Times New Roman"/>
          <w:sz w:val="28"/>
          <w:szCs w:val="28"/>
        </w:rPr>
        <w:t xml:space="preserve">На основании статьи 37 Федерального закона от 06.10. 2003 № 131-ФЗ «Об общих принципах организации местного самоуправления в Российской Федерации», Федерального закона от 02.03. 2007  № 25-ФЗ «О муниципальной службе в Российской Федерации», Закона Карачаево-Черкесской Республики от 15.11.2007 № 75-РЗ «О некоторых вопросах муниципальной службы в Карачаево-Черкесской Республике», Устава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поселения, решения схода граждан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 от 15.10.2017 №19 «Об утверждении Порядка регистрации кандидатов на должность главы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 и проведения выборов главы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 на сходе граждан, осуществляющем полномочия представительного органа 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поселения», в целях обеспечения конституционного права граждан на равный доступ к муници­пальной службе,</w:t>
      </w:r>
    </w:p>
    <w:p w14:paraId="19095B16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1880">
        <w:rPr>
          <w:rFonts w:ascii="Times New Roman" w:hAnsi="Times New Roman" w:cs="Times New Roman"/>
          <w:sz w:val="28"/>
          <w:szCs w:val="28"/>
        </w:rPr>
        <w:t xml:space="preserve">Сход граждан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DA9A5F4" w14:textId="77777777" w:rsidR="00CC1880" w:rsidRPr="00CC1880" w:rsidRDefault="00CC1880" w:rsidP="00CC18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505A48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1880">
        <w:rPr>
          <w:rFonts w:ascii="Times New Roman" w:hAnsi="Times New Roman" w:cs="Times New Roman"/>
          <w:sz w:val="28"/>
          <w:szCs w:val="28"/>
        </w:rPr>
        <w:t>РЕШИЛ:</w:t>
      </w:r>
    </w:p>
    <w:p w14:paraId="31900537" w14:textId="77777777" w:rsidR="00CC1880" w:rsidRPr="00CC1880" w:rsidRDefault="00CC1880" w:rsidP="00CC18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24CB5F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1880"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кандидатов на должность главы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 Урупского муниципального района Карачаево- Черкесской Республики.</w:t>
      </w:r>
    </w:p>
    <w:p w14:paraId="079AE4CA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1880">
        <w:rPr>
          <w:rFonts w:ascii="Times New Roman" w:hAnsi="Times New Roman" w:cs="Times New Roman"/>
          <w:sz w:val="28"/>
          <w:szCs w:val="28"/>
        </w:rPr>
        <w:t xml:space="preserve">Назначить проведение конкурса на замещение должности главы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 на 10 ноября 2017 года в 13 часов 00 минут, в администрации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 Урупского муниципального района Карачаево-Черкесской Республики по адресу: Карачаево-Черкесская Республика, Урупский район, п.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Пхия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>, ул. Центральная, 8.</w:t>
      </w:r>
    </w:p>
    <w:p w14:paraId="5C47D4CD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1880">
        <w:rPr>
          <w:rFonts w:ascii="Times New Roman" w:hAnsi="Times New Roman" w:cs="Times New Roman"/>
          <w:sz w:val="28"/>
          <w:szCs w:val="28"/>
        </w:rPr>
        <w:t xml:space="preserve">Установить, что документы, необходимые для участия в конкурсе, прини­маются с 20 октября 2017 года по 30 октября 2017 года по адре­су: Карачаево-Черкесская Республика, Урупский район, п.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Пхия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, ул. Центральная, 8, помещение администрации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поселения, приемные дни: </w:t>
      </w:r>
      <w:r w:rsidRPr="00CC1880">
        <w:rPr>
          <w:rFonts w:ascii="Times New Roman" w:hAnsi="Times New Roman" w:cs="Times New Roman"/>
          <w:sz w:val="28"/>
          <w:szCs w:val="28"/>
        </w:rPr>
        <w:lastRenderedPageBreak/>
        <w:t>понедельник – пятница; часы приема документов: с 15-00 часов до 17-00 часов. Выходные дни: суббота, воскресенье.</w:t>
      </w:r>
    </w:p>
    <w:p w14:paraId="4ABB97E3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1880">
        <w:rPr>
          <w:rFonts w:ascii="Times New Roman" w:hAnsi="Times New Roman" w:cs="Times New Roman"/>
          <w:sz w:val="28"/>
          <w:szCs w:val="28"/>
        </w:rPr>
        <w:t xml:space="preserve">В соответствии с главой 4 Положения о порядке регистрации кандидатов на должность главы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 и проведения выборов Главы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 на сходе граждан, осуществляющем полномочия представительного органа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 от 15.10.2017 № 19:</w:t>
      </w:r>
    </w:p>
    <w:p w14:paraId="19BEAA05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28D5164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1880">
        <w:rPr>
          <w:rFonts w:ascii="Times New Roman" w:hAnsi="Times New Roman" w:cs="Times New Roman"/>
          <w:sz w:val="28"/>
          <w:szCs w:val="28"/>
        </w:rPr>
        <w:t>4.1.  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. главы (Председателю схода граждан)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16.10.2017 г. обратиться </w:t>
      </w:r>
      <w:proofErr w:type="gramStart"/>
      <w:r w:rsidRPr="00CC1880">
        <w:rPr>
          <w:rFonts w:ascii="Times New Roman" w:hAnsi="Times New Roman" w:cs="Times New Roman"/>
          <w:sz w:val="28"/>
          <w:szCs w:val="28"/>
        </w:rPr>
        <w:t>к  Главе</w:t>
      </w:r>
      <w:proofErr w:type="gramEnd"/>
      <w:r w:rsidRPr="00CC1880">
        <w:rPr>
          <w:rFonts w:ascii="Times New Roman" w:hAnsi="Times New Roman" w:cs="Times New Roman"/>
          <w:sz w:val="28"/>
          <w:szCs w:val="28"/>
        </w:rPr>
        <w:t xml:space="preserve"> Урупского муниципального района с предложением направить представителей для работы в составе комиссии по проведению конкурса на замещение должности главы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2783F6C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A25E0C3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1880">
        <w:rPr>
          <w:rFonts w:ascii="Times New Roman" w:hAnsi="Times New Roman" w:cs="Times New Roman"/>
          <w:sz w:val="28"/>
          <w:szCs w:val="28"/>
        </w:rPr>
        <w:t xml:space="preserve">4.2. В срок до 27.10.2017 года принять решение схода граждан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состава конкурсной комиссии по проведению конкурса на замещение должности главы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A2C5A1A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289794D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1880">
        <w:rPr>
          <w:rFonts w:ascii="Times New Roman" w:hAnsi="Times New Roman" w:cs="Times New Roman"/>
          <w:sz w:val="28"/>
          <w:szCs w:val="28"/>
        </w:rPr>
        <w:t xml:space="preserve">Установить срок окончания полномочий конкурсной комиссии, который истекает с момента принятия решения схода граждан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 о назначении главы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EFF615A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188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14:paraId="2646A67E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188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газете «Новости Урупа» и разместить на официальном сайте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F6DFFB8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9F82EC7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12768BB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FE978A4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AC619F4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CDE5392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838EF24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B3B0F84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3CF3A2F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1880">
        <w:rPr>
          <w:rFonts w:ascii="Times New Roman" w:hAnsi="Times New Roman" w:cs="Times New Roman"/>
          <w:sz w:val="28"/>
          <w:szCs w:val="28"/>
        </w:rPr>
        <w:tab/>
      </w:r>
    </w:p>
    <w:p w14:paraId="5FF7E108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1880">
        <w:rPr>
          <w:rFonts w:ascii="Times New Roman" w:hAnsi="Times New Roman" w:cs="Times New Roman"/>
          <w:sz w:val="28"/>
          <w:szCs w:val="28"/>
        </w:rPr>
        <w:tab/>
      </w:r>
    </w:p>
    <w:p w14:paraId="4380E671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3156487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6BE62F7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0E761FD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7A712F4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F8F1825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1880">
        <w:rPr>
          <w:rFonts w:ascii="Times New Roman" w:hAnsi="Times New Roman" w:cs="Times New Roman"/>
          <w:sz w:val="28"/>
          <w:szCs w:val="28"/>
        </w:rPr>
        <w:t>Председатель схода граждан</w:t>
      </w:r>
    </w:p>
    <w:p w14:paraId="0F9E26E0" w14:textId="77777777" w:rsidR="00CC1880" w:rsidRPr="00CC1880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C789FB6" w14:textId="41461446" w:rsidR="00387D2D" w:rsidRPr="00751022" w:rsidRDefault="00CC1880" w:rsidP="00CC18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CC1880">
        <w:rPr>
          <w:rFonts w:ascii="Times New Roman" w:hAnsi="Times New Roman" w:cs="Times New Roman"/>
          <w:sz w:val="28"/>
          <w:szCs w:val="28"/>
        </w:rPr>
        <w:t xml:space="preserve"> сельского поселения                               М.И. </w:t>
      </w:r>
      <w:proofErr w:type="spellStart"/>
      <w:r w:rsidRPr="00CC1880">
        <w:rPr>
          <w:rFonts w:ascii="Times New Roman" w:hAnsi="Times New Roman" w:cs="Times New Roman"/>
          <w:sz w:val="28"/>
          <w:szCs w:val="28"/>
        </w:rPr>
        <w:t>Еременчукова</w:t>
      </w:r>
      <w:proofErr w:type="spellEnd"/>
    </w:p>
    <w:sectPr w:rsidR="00387D2D" w:rsidRPr="00751022" w:rsidSect="0083543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8F0"/>
    <w:multiLevelType w:val="hybridMultilevel"/>
    <w:tmpl w:val="E618EE76"/>
    <w:lvl w:ilvl="0" w:tplc="55AE8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E850BF"/>
    <w:multiLevelType w:val="hybridMultilevel"/>
    <w:tmpl w:val="62FEFFEA"/>
    <w:lvl w:ilvl="0" w:tplc="3C48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5A48DF"/>
    <w:multiLevelType w:val="hybridMultilevel"/>
    <w:tmpl w:val="59BCF1D2"/>
    <w:lvl w:ilvl="0" w:tplc="2760F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F368AD"/>
    <w:multiLevelType w:val="hybridMultilevel"/>
    <w:tmpl w:val="4642C342"/>
    <w:lvl w:ilvl="0" w:tplc="534C16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055763">
    <w:abstractNumId w:val="3"/>
  </w:num>
  <w:num w:numId="2" w16cid:durableId="780297854">
    <w:abstractNumId w:val="0"/>
  </w:num>
  <w:num w:numId="3" w16cid:durableId="1906916269">
    <w:abstractNumId w:val="2"/>
  </w:num>
  <w:num w:numId="4" w16cid:durableId="1646229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89"/>
    <w:rsid w:val="00387D2D"/>
    <w:rsid w:val="00751022"/>
    <w:rsid w:val="00835436"/>
    <w:rsid w:val="00946B89"/>
    <w:rsid w:val="00B47814"/>
    <w:rsid w:val="00CC1880"/>
    <w:rsid w:val="00E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56DB"/>
  <w15:chartTrackingRefBased/>
  <w15:docId w15:val="{87556070-84C2-472A-BBFD-BBB5E10B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2022-08-24T20:49:00Z</dcterms:created>
  <dcterms:modified xsi:type="dcterms:W3CDTF">2022-08-24T20:49:00Z</dcterms:modified>
</cp:coreProperties>
</file>