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AB" w:rsidRPr="003A2BC3" w:rsidRDefault="006520AB" w:rsidP="006520AB">
      <w:pPr>
        <w:jc w:val="center"/>
        <w:rPr>
          <w:b/>
          <w:sz w:val="28"/>
          <w:szCs w:val="28"/>
        </w:rPr>
      </w:pPr>
      <w:r w:rsidRPr="003A2BC3">
        <w:rPr>
          <w:b/>
          <w:sz w:val="28"/>
          <w:szCs w:val="28"/>
        </w:rPr>
        <w:t>РОССИЙСКАЯ ФЕДЕРАЦИЯ</w:t>
      </w:r>
    </w:p>
    <w:p w:rsidR="006520AB" w:rsidRPr="003A2BC3" w:rsidRDefault="006520AB" w:rsidP="006520AB">
      <w:pPr>
        <w:jc w:val="center"/>
        <w:rPr>
          <w:b/>
          <w:sz w:val="28"/>
          <w:szCs w:val="28"/>
        </w:rPr>
      </w:pPr>
      <w:r w:rsidRPr="003A2BC3">
        <w:rPr>
          <w:b/>
          <w:sz w:val="28"/>
          <w:szCs w:val="28"/>
        </w:rPr>
        <w:t>КАРАЧАЕВО-ЧЕРКЕССКАЯ РЕСПУБЛИКА</w:t>
      </w:r>
    </w:p>
    <w:p w:rsidR="006520AB" w:rsidRPr="003A2BC3" w:rsidRDefault="006520AB" w:rsidP="006520AB">
      <w:pPr>
        <w:jc w:val="center"/>
        <w:rPr>
          <w:b/>
          <w:sz w:val="28"/>
          <w:szCs w:val="28"/>
        </w:rPr>
      </w:pPr>
      <w:r w:rsidRPr="003A2BC3">
        <w:rPr>
          <w:b/>
          <w:sz w:val="28"/>
          <w:szCs w:val="28"/>
        </w:rPr>
        <w:t>УРУПСКИЙ  МУНИЦИПАЛЬНЫЙ РАЙОН</w:t>
      </w:r>
    </w:p>
    <w:p w:rsidR="006520AB" w:rsidRPr="003A2BC3" w:rsidRDefault="006520AB" w:rsidP="006520AB">
      <w:pPr>
        <w:jc w:val="center"/>
        <w:rPr>
          <w:b/>
          <w:sz w:val="28"/>
          <w:szCs w:val="28"/>
        </w:rPr>
      </w:pPr>
      <w:r w:rsidRPr="003A2BC3">
        <w:rPr>
          <w:b/>
          <w:sz w:val="28"/>
          <w:szCs w:val="28"/>
        </w:rPr>
        <w:t>СХОД ГРАЖДАН  В ЗАГЕДАНСКОМ СЕЛЬСКОМ ПОСЕЛЕНИИ</w:t>
      </w:r>
    </w:p>
    <w:p w:rsidR="006520AB" w:rsidRPr="003917A6" w:rsidRDefault="006520AB" w:rsidP="003917A6">
      <w:pPr>
        <w:rPr>
          <w:b/>
          <w:sz w:val="16"/>
          <w:szCs w:val="16"/>
        </w:rPr>
      </w:pPr>
    </w:p>
    <w:p w:rsidR="006520AB" w:rsidRPr="003A2BC3" w:rsidRDefault="006520AB" w:rsidP="006520AB">
      <w:pPr>
        <w:jc w:val="center"/>
        <w:rPr>
          <w:b/>
          <w:sz w:val="28"/>
          <w:szCs w:val="28"/>
        </w:rPr>
      </w:pPr>
      <w:r w:rsidRPr="003A2BC3">
        <w:rPr>
          <w:b/>
          <w:sz w:val="28"/>
          <w:szCs w:val="28"/>
        </w:rPr>
        <w:t>РЕШЕНИЕ</w:t>
      </w:r>
    </w:p>
    <w:p w:rsidR="006520AB" w:rsidRDefault="006520AB" w:rsidP="006520A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2BC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6520AB" w:rsidRPr="00D55535" w:rsidRDefault="007950A1" w:rsidP="006520A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01</w:t>
      </w:r>
      <w:r w:rsidR="006520AB">
        <w:rPr>
          <w:rFonts w:ascii="Times New Roman CYR" w:hAnsi="Times New Roman CYR" w:cs="Times New Roman CYR"/>
          <w:bCs/>
          <w:sz w:val="28"/>
          <w:szCs w:val="28"/>
        </w:rPr>
        <w:t>.07.2018г.</w:t>
      </w:r>
      <w:r w:rsidR="006520AB" w:rsidRPr="00D55535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="006520A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</w:t>
      </w:r>
      <w:r w:rsidR="006520AB" w:rsidRPr="00D55535">
        <w:rPr>
          <w:rFonts w:ascii="Times New Roman CYR" w:hAnsi="Times New Roman CYR" w:cs="Times New Roman CYR"/>
          <w:bCs/>
          <w:sz w:val="28"/>
          <w:szCs w:val="28"/>
        </w:rPr>
        <w:t xml:space="preserve">  п. Пхия                        </w:t>
      </w:r>
      <w:r w:rsidR="006520AB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="006520AB" w:rsidRPr="00D55535">
        <w:rPr>
          <w:rFonts w:ascii="Times New Roman CYR" w:hAnsi="Times New Roman CYR" w:cs="Times New Roman CYR"/>
          <w:bCs/>
          <w:sz w:val="28"/>
          <w:szCs w:val="28"/>
        </w:rPr>
        <w:t xml:space="preserve">№  </w:t>
      </w:r>
      <w:r w:rsidR="006520AB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6520AB" w:rsidRPr="00D5553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</w:p>
    <w:p w:rsidR="006520AB" w:rsidRPr="003917A6" w:rsidRDefault="006520AB" w:rsidP="006520AB">
      <w:pPr>
        <w:rPr>
          <w:sz w:val="16"/>
          <w:szCs w:val="16"/>
        </w:rPr>
      </w:pPr>
    </w:p>
    <w:p w:rsidR="006520AB" w:rsidRDefault="006520AB" w:rsidP="006520A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решении  Схода граждан Загеданского сельского поселения от 28.12.2015г № 22 «Об установлении земельного налога на территории Загеданского сельского поселения».</w:t>
      </w:r>
    </w:p>
    <w:p w:rsidR="006520AB" w:rsidRPr="00EF6411" w:rsidRDefault="006520AB" w:rsidP="006520AB">
      <w:pPr>
        <w:rPr>
          <w:color w:val="000000"/>
          <w:sz w:val="16"/>
          <w:szCs w:val="16"/>
        </w:rPr>
      </w:pPr>
    </w:p>
    <w:p w:rsidR="006520AB" w:rsidRDefault="006520AB" w:rsidP="00652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</w:t>
      </w:r>
      <w:r w:rsidRPr="006520AB">
        <w:rPr>
          <w:color w:val="000000"/>
          <w:sz w:val="28"/>
          <w:szCs w:val="28"/>
          <w:u w:val="single"/>
        </w:rPr>
        <w:t>главой 31</w:t>
      </w:r>
      <w:r>
        <w:rPr>
          <w:color w:val="000000"/>
          <w:sz w:val="28"/>
          <w:szCs w:val="28"/>
        </w:rPr>
        <w:t xml:space="preserve"> Налогового кодекса Российской Федерации,  Федеральным законом от 06.10.2003г № 131-ФЗ «Об общих принципах организации местного самоуправления в Российской Федерации» и Уставом Загеданского сельского поселения  Сход граждан  Загеданского сельского поселении.</w:t>
      </w:r>
    </w:p>
    <w:p w:rsidR="006520AB" w:rsidRPr="00EF6411" w:rsidRDefault="006520AB" w:rsidP="006520AB">
      <w:pPr>
        <w:jc w:val="both"/>
        <w:rPr>
          <w:color w:val="000000"/>
          <w:sz w:val="16"/>
          <w:szCs w:val="16"/>
        </w:rPr>
      </w:pPr>
    </w:p>
    <w:p w:rsidR="007D3099" w:rsidRDefault="006520AB">
      <w:pPr>
        <w:rPr>
          <w:b/>
        </w:rPr>
      </w:pPr>
      <w:proofErr w:type="gramStart"/>
      <w:r w:rsidRPr="006520AB">
        <w:rPr>
          <w:b/>
        </w:rPr>
        <w:t>Р</w:t>
      </w:r>
      <w:proofErr w:type="gramEnd"/>
      <w:r w:rsidRPr="006520AB">
        <w:rPr>
          <w:b/>
        </w:rPr>
        <w:t xml:space="preserve"> Е Ш И Л</w:t>
      </w:r>
      <w:r>
        <w:rPr>
          <w:b/>
        </w:rPr>
        <w:t>:</w:t>
      </w:r>
    </w:p>
    <w:p w:rsidR="006520AB" w:rsidRPr="00D47F7E" w:rsidRDefault="006520AB">
      <w:pPr>
        <w:rPr>
          <w:sz w:val="6"/>
          <w:szCs w:val="6"/>
        </w:rPr>
      </w:pPr>
      <w:r>
        <w:t xml:space="preserve"> </w:t>
      </w:r>
    </w:p>
    <w:p w:rsidR="006520AB" w:rsidRDefault="006520AB" w:rsidP="006520AB">
      <w:pPr>
        <w:ind w:firstLine="708"/>
        <w:rPr>
          <w:sz w:val="28"/>
          <w:szCs w:val="28"/>
        </w:rPr>
      </w:pPr>
      <w:r w:rsidRPr="006520AB">
        <w:rPr>
          <w:sz w:val="28"/>
          <w:szCs w:val="28"/>
        </w:rPr>
        <w:t xml:space="preserve">1. </w:t>
      </w:r>
      <w:r w:rsidR="00EF6411">
        <w:rPr>
          <w:sz w:val="28"/>
          <w:szCs w:val="28"/>
        </w:rPr>
        <w:t xml:space="preserve">Внести в решение Схода граждан </w:t>
      </w:r>
      <w:r w:rsidRPr="006520AB">
        <w:rPr>
          <w:sz w:val="28"/>
          <w:szCs w:val="28"/>
        </w:rPr>
        <w:t>Загеданского сельского поселения</w:t>
      </w:r>
      <w:r w:rsidR="00EF6411">
        <w:rPr>
          <w:sz w:val="28"/>
          <w:szCs w:val="28"/>
        </w:rPr>
        <w:t xml:space="preserve"> от 28.12. 2015 г № 22 </w:t>
      </w:r>
      <w:r w:rsidR="00EF6411">
        <w:rPr>
          <w:color w:val="000000"/>
          <w:sz w:val="28"/>
          <w:szCs w:val="28"/>
        </w:rPr>
        <w:t>об установлении земельного налога следующие изменения:</w:t>
      </w:r>
      <w:r w:rsidR="00EF6411">
        <w:rPr>
          <w:sz w:val="28"/>
          <w:szCs w:val="28"/>
        </w:rPr>
        <w:t xml:space="preserve"> </w:t>
      </w:r>
    </w:p>
    <w:p w:rsidR="00EF6411" w:rsidRPr="006520AB" w:rsidRDefault="00EF6411" w:rsidP="006520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п.2.</w:t>
      </w:r>
      <w:r>
        <w:rPr>
          <w:color w:val="000000"/>
          <w:sz w:val="28"/>
          <w:szCs w:val="28"/>
        </w:rPr>
        <w:t xml:space="preserve"> «Установить налоговые ставки в следующих размерах» внести изменения в следующей редакции: </w:t>
      </w:r>
    </w:p>
    <w:p w:rsidR="00EF6411" w:rsidRDefault="006520AB" w:rsidP="00EF6411">
      <w:pPr>
        <w:ind w:firstLine="708"/>
        <w:rPr>
          <w:sz w:val="28"/>
          <w:szCs w:val="28"/>
        </w:rPr>
      </w:pPr>
      <w:r w:rsidRPr="006520AB">
        <w:rPr>
          <w:sz w:val="28"/>
          <w:szCs w:val="28"/>
        </w:rPr>
        <w:t>2. Установить налоговые ставки в зависимости от разрешенного использования земельных участков в следующих размерах:</w:t>
      </w:r>
    </w:p>
    <w:p w:rsidR="00130D4A" w:rsidRDefault="00130D4A" w:rsidP="00130D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0,3 процента в отношении земельных участков, занятых жилищным фондом 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0D4A" w:rsidRDefault="00130D4A" w:rsidP="00130D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30D4A" w:rsidRPr="00EF6411" w:rsidRDefault="00130D4A" w:rsidP="00EF6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F6411" w:rsidRPr="00D47F7E" w:rsidRDefault="00EF6411" w:rsidP="003917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130D4A">
        <w:rPr>
          <w:color w:val="000000"/>
          <w:sz w:val="28"/>
          <w:szCs w:val="28"/>
        </w:rPr>
        <w:t>.</w:t>
      </w:r>
      <w:r w:rsidR="00130D4A">
        <w:rPr>
          <w:sz w:val="28"/>
          <w:szCs w:val="28"/>
        </w:rPr>
        <w:t xml:space="preserve">  Настоящее решение  опубликовать в районной газете «Новости Урупа»</w:t>
      </w:r>
      <w:r w:rsidR="00D47F7E">
        <w:rPr>
          <w:sz w:val="28"/>
          <w:szCs w:val="28"/>
        </w:rPr>
        <w:t xml:space="preserve"> и на сайте </w:t>
      </w:r>
      <w:r w:rsidR="00D47F7E">
        <w:rPr>
          <w:sz w:val="28"/>
          <w:szCs w:val="28"/>
          <w:lang w:val="en-US"/>
        </w:rPr>
        <w:t>www</w:t>
      </w:r>
      <w:r w:rsidR="00130D4A">
        <w:rPr>
          <w:sz w:val="28"/>
          <w:szCs w:val="28"/>
        </w:rPr>
        <w:t>.</w:t>
      </w:r>
      <w:proofErr w:type="spellStart"/>
      <w:r w:rsidR="00D47F7E">
        <w:rPr>
          <w:sz w:val="28"/>
          <w:szCs w:val="28"/>
          <w:lang w:val="en-US"/>
        </w:rPr>
        <w:t>zagedan</w:t>
      </w:r>
      <w:proofErr w:type="spellEnd"/>
      <w:r w:rsidR="00D47F7E" w:rsidRPr="00D47F7E">
        <w:rPr>
          <w:sz w:val="28"/>
          <w:szCs w:val="28"/>
        </w:rPr>
        <w:t>.</w:t>
      </w:r>
      <w:proofErr w:type="spellStart"/>
      <w:r w:rsidR="00D47F7E">
        <w:rPr>
          <w:sz w:val="28"/>
          <w:szCs w:val="28"/>
          <w:lang w:val="en-US"/>
        </w:rPr>
        <w:t>kurdjinovo</w:t>
      </w:r>
      <w:proofErr w:type="spellEnd"/>
      <w:r w:rsidR="00D47F7E" w:rsidRPr="00D47F7E">
        <w:rPr>
          <w:sz w:val="28"/>
          <w:szCs w:val="28"/>
        </w:rPr>
        <w:t>.</w:t>
      </w:r>
      <w:proofErr w:type="spellStart"/>
      <w:r w:rsidR="00D47F7E">
        <w:rPr>
          <w:sz w:val="28"/>
          <w:szCs w:val="28"/>
          <w:lang w:val="en-US"/>
        </w:rPr>
        <w:t>ru</w:t>
      </w:r>
      <w:proofErr w:type="spellEnd"/>
    </w:p>
    <w:p w:rsidR="003917A6" w:rsidRDefault="003917A6" w:rsidP="003917A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4076"/>
      </w:tblGrid>
      <w:tr w:rsidR="003917A6" w:rsidRPr="0079110C" w:rsidTr="004913C8">
        <w:tc>
          <w:tcPr>
            <w:tcW w:w="3190" w:type="dxa"/>
          </w:tcPr>
          <w:p w:rsidR="003917A6" w:rsidRDefault="003917A6" w:rsidP="004913C8">
            <w:pPr>
              <w:rPr>
                <w:szCs w:val="28"/>
              </w:rPr>
            </w:pPr>
          </w:p>
          <w:p w:rsidR="003917A6" w:rsidRPr="0079110C" w:rsidRDefault="003917A6" w:rsidP="004913C8">
            <w:pPr>
              <w:rPr>
                <w:szCs w:val="28"/>
              </w:rPr>
            </w:pPr>
            <w:r w:rsidRPr="0079110C">
              <w:rPr>
                <w:szCs w:val="28"/>
              </w:rPr>
              <w:t>Глава Загеданского</w:t>
            </w:r>
          </w:p>
          <w:p w:rsidR="003917A6" w:rsidRPr="0079110C" w:rsidRDefault="003917A6" w:rsidP="004913C8">
            <w:pPr>
              <w:rPr>
                <w:szCs w:val="28"/>
              </w:rPr>
            </w:pPr>
            <w:r w:rsidRPr="0079110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305" w:type="dxa"/>
          </w:tcPr>
          <w:p w:rsidR="003917A6" w:rsidRPr="0079110C" w:rsidRDefault="003917A6" w:rsidP="004913C8">
            <w:pPr>
              <w:rPr>
                <w:szCs w:val="28"/>
              </w:rPr>
            </w:pPr>
          </w:p>
        </w:tc>
        <w:tc>
          <w:tcPr>
            <w:tcW w:w="4076" w:type="dxa"/>
          </w:tcPr>
          <w:p w:rsidR="003917A6" w:rsidRPr="0079110C" w:rsidRDefault="003917A6" w:rsidP="004913C8">
            <w:pPr>
              <w:rPr>
                <w:szCs w:val="28"/>
              </w:rPr>
            </w:pPr>
          </w:p>
          <w:p w:rsidR="003917A6" w:rsidRPr="0079110C" w:rsidRDefault="003917A6" w:rsidP="004913C8">
            <w:pPr>
              <w:rPr>
                <w:szCs w:val="28"/>
              </w:rPr>
            </w:pPr>
            <w:r w:rsidRPr="0079110C">
              <w:rPr>
                <w:szCs w:val="28"/>
              </w:rPr>
              <w:t>А.Н.Шведов</w:t>
            </w:r>
          </w:p>
        </w:tc>
      </w:tr>
    </w:tbl>
    <w:p w:rsidR="00130D4A" w:rsidRDefault="00130D4A" w:rsidP="00D47F7E">
      <w:pPr>
        <w:rPr>
          <w:sz w:val="28"/>
          <w:szCs w:val="28"/>
        </w:rPr>
      </w:pPr>
    </w:p>
    <w:sectPr w:rsidR="00130D4A" w:rsidSect="007D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20AB"/>
    <w:rsid w:val="00025026"/>
    <w:rsid w:val="00130D4A"/>
    <w:rsid w:val="001E01E8"/>
    <w:rsid w:val="00255630"/>
    <w:rsid w:val="00273625"/>
    <w:rsid w:val="003917A6"/>
    <w:rsid w:val="004927CF"/>
    <w:rsid w:val="006520AB"/>
    <w:rsid w:val="007950A1"/>
    <w:rsid w:val="007D3099"/>
    <w:rsid w:val="009B52BB"/>
    <w:rsid w:val="00B85712"/>
    <w:rsid w:val="00D47F7E"/>
    <w:rsid w:val="00EC0F1A"/>
    <w:rsid w:val="00E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a"/>
    <w:rsid w:val="00EF64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2018-08-28T12:34:00Z</dcterms:created>
  <dcterms:modified xsi:type="dcterms:W3CDTF">2018-08-28T12:34:00Z</dcterms:modified>
</cp:coreProperties>
</file>